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1F5C42">
        <w:rPr>
          <w:rFonts w:ascii="Book Antiqua" w:hAnsi="Book Antiqua" w:cs="Book Antiqua"/>
          <w:b/>
          <w:bCs/>
          <w:color w:val="000000"/>
          <w:kern w:val="36"/>
          <w:u w:val="single"/>
        </w:rPr>
        <w:t>14</w:t>
      </w:r>
      <w:r w:rsidR="00CF2236">
        <w:rPr>
          <w:rFonts w:ascii="Book Antiqua" w:hAnsi="Book Antiqua" w:cs="Book Antiqua"/>
          <w:b/>
          <w:bCs/>
          <w:color w:val="000000"/>
          <w:kern w:val="36"/>
          <w:u w:val="single"/>
        </w:rPr>
        <w:t>. 9. 201</w:t>
      </w:r>
      <w:r w:rsidR="001F5C42">
        <w:rPr>
          <w:rFonts w:ascii="Book Antiqua" w:hAnsi="Book Antiqua" w:cs="Book Antiqua"/>
          <w:b/>
          <w:bCs/>
          <w:color w:val="000000"/>
          <w:kern w:val="36"/>
          <w:u w:val="single"/>
        </w:rPr>
        <w:t>8</w:t>
      </w:r>
    </w:p>
    <w:p w:rsidR="001F5653" w:rsidRDefault="00762AD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 w:rsidR="006D1E4C" w:rsidRPr="00762ADA">
        <w:rPr>
          <w:rFonts w:ascii="Book Antiqua" w:hAnsi="Book Antiqua" w:cs="Book Antiqua"/>
          <w:b/>
          <w:bCs/>
          <w:color w:val="000000"/>
          <w:kern w:val="36"/>
        </w:rPr>
        <w:t>Rozšíření parkovacích míst, ulice Polní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>CZ.1.09/2.2.00/81.01</w:t>
      </w:r>
      <w:r w:rsidR="006D1E4C">
        <w:rPr>
          <w:rFonts w:ascii="Book Antiqua" w:hAnsi="Book Antiqua" w:cs="Book Antiqua"/>
          <w:b/>
          <w:bCs/>
          <w:color w:val="000000"/>
          <w:kern w:val="36"/>
        </w:rPr>
        <w:t>295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62ADA" w:rsidRDefault="00A578D7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</w:t>
      </w:r>
      <w:r w:rsidR="006D1E4C">
        <w:rPr>
          <w:rFonts w:ascii="Book Antiqua" w:hAnsi="Book Antiqua" w:cs="Book Antiqua"/>
        </w:rPr>
        <w:t>, ulice Polní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762ADA">
        <w:rPr>
          <w:rFonts w:ascii="Book Antiqua" w:hAnsi="Book Antiqua" w:cs="Book Antiqua"/>
        </w:rPr>
        <w:t>ho programu NUTS II Severozápad</w:t>
      </w:r>
      <w:r w:rsidR="00762ADA" w:rsidRPr="00762ADA">
        <w:rPr>
          <w:rFonts w:ascii="Book Antiqua" w:hAnsi="Book Antiqua" w:cs="Courier New"/>
          <w:lang w:eastAsia="ar-SA"/>
        </w:rPr>
        <w:t xml:space="preserve"> </w:t>
      </w:r>
      <w:r w:rsidR="00762ADA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stavebně obnovit komunikaci – v Polní ulici. Došlo k navýšení kapacity parkovacích státní, vybudování bezbariérového vstupu na stávající chodník a napojení na komunikace směrem k ulici Luční. V rámci projektu bylo také odvodněno parkoviště pro osobní vozidla a přilehlé komunikace.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762ADA" w:rsidRDefault="00762ADA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</w:t>
      </w:r>
      <w:r w:rsidR="00031718">
        <w:rPr>
          <w:rFonts w:ascii="Book Antiqua" w:hAnsi="Book Antiqua" w:cs="Courier New"/>
          <w:lang w:eastAsia="ar-SA"/>
        </w:rPr>
        <w:t>7. 12. 2020</w:t>
      </w:r>
      <w:r>
        <w:rPr>
          <w:rFonts w:ascii="Book Antiqua" w:hAnsi="Book Antiqua" w:cs="Courier New"/>
          <w:lang w:eastAsia="ar-SA"/>
        </w:rPr>
        <w:t>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031718">
        <w:rPr>
          <w:rFonts w:ascii="Book Antiqua" w:hAnsi="Book Antiqua" w:cs="Courier New"/>
          <w:lang w:eastAsia="ar-SA"/>
        </w:rPr>
        <w:t>podávala v lednu</w:t>
      </w:r>
      <w:r>
        <w:rPr>
          <w:rFonts w:ascii="Book Antiqua" w:hAnsi="Book Antiqua" w:cs="Courier New"/>
          <w:lang w:eastAsia="ar-SA"/>
        </w:rPr>
        <w:t xml:space="preserve"> 2017. </w:t>
      </w:r>
      <w:r w:rsidR="001F5C42">
        <w:rPr>
          <w:rFonts w:ascii="Book Antiqua" w:hAnsi="Book Antiqua" w:cs="Courier New"/>
          <w:lang w:eastAsia="ar-SA"/>
        </w:rPr>
        <w:t xml:space="preserve">Druhá monitorovací zpráva o zajištění udržitelnosti se podávala v lednu 2018.  Třetí rok sledovaného období v rámci udržitelnosti potrvá do 7. 12. 2018. </w:t>
      </w:r>
    </w:p>
    <w:p w:rsidR="00CF2236" w:rsidRPr="003B69AD" w:rsidRDefault="00CF2236" w:rsidP="00CF2236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C42" w:rsidRPr="00802A6B" w:rsidRDefault="00EB4BCD" w:rsidP="00EB4BCD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CF2236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670B4B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39795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  <w:r w:rsidR="0039795C">
        <w:rPr>
          <w:rFonts w:ascii="Book Antiqua" w:hAnsi="Book Antiqua" w:cs="Book Antiqua"/>
        </w:rPr>
        <w:t xml:space="preserve"> </w:t>
      </w:r>
    </w:p>
    <w:p w:rsidR="005E4EE9" w:rsidRDefault="001F5653" w:rsidP="00AA4940">
      <w:pPr>
        <w:spacing w:after="0" w:line="240" w:lineRule="auto"/>
        <w:jc w:val="both"/>
        <w:rPr>
          <w:rStyle w:val="Hypertextovodkaz"/>
        </w:rPr>
      </w:pPr>
      <w:r>
        <w:rPr>
          <w:rFonts w:ascii="Book Antiqua" w:hAnsi="Book Antiqua" w:cs="Book Antiqua"/>
        </w:rPr>
        <w:t xml:space="preserve">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AA4940" w:rsidRPr="00367912">
          <w:rPr>
            <w:rStyle w:val="Hypertextovodkaz"/>
          </w:rPr>
          <w:t>http://www.marianskolazensko.org/products/nazev-projektu-rozsireni-parkovacich-mist-ulice-polni/</w:t>
        </w:r>
      </w:hyperlink>
    </w:p>
    <w:p w:rsidR="005E4EE9" w:rsidRDefault="001F5C42" w:rsidP="001F5C42">
      <w:pPr>
        <w:spacing w:after="0" w:line="240" w:lineRule="auto"/>
      </w:pPr>
      <w:r>
        <w:t>a tak</w:t>
      </w:r>
      <w:r w:rsidR="006A6F50">
        <w:t>é na webových stránkách partnerů</w:t>
      </w:r>
      <w:r>
        <w:t xml:space="preserve"> projektu</w:t>
      </w:r>
      <w:r w:rsidR="00B54714">
        <w:t>.</w:t>
      </w:r>
    </w:p>
    <w:p w:rsidR="005E4EE9" w:rsidRDefault="005E4EE9" w:rsidP="005E4EE9">
      <w:pPr>
        <w:spacing w:after="0" w:line="240" w:lineRule="auto"/>
        <w:jc w:val="center"/>
      </w:pPr>
    </w:p>
    <w:p w:rsidR="00B54714" w:rsidRDefault="00B54714" w:rsidP="00B54714">
      <w:pPr>
        <w:spacing w:after="0" w:line="240" w:lineRule="auto"/>
        <w:jc w:val="center"/>
      </w:pPr>
    </w:p>
    <w:p w:rsidR="006A6F50" w:rsidRDefault="006A6F50" w:rsidP="00B54714">
      <w:pPr>
        <w:spacing w:after="0" w:line="240" w:lineRule="auto"/>
        <w:jc w:val="center"/>
      </w:pPr>
    </w:p>
    <w:p w:rsidR="00B54714" w:rsidRDefault="00DA4E79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90825" cy="2085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79" w:rsidRDefault="00DA4E79" w:rsidP="005E4EE9">
      <w:pPr>
        <w:spacing w:after="0" w:line="240" w:lineRule="auto"/>
        <w:jc w:val="center"/>
      </w:pPr>
      <w:bookmarkStart w:id="0" w:name="_GoBack"/>
      <w:bookmarkEnd w:id="0"/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E15B8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718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5C42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2D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371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66D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5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0F62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1EF1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F50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907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1E4C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3AE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2ADA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658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AA0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6F15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40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5BA3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319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14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36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4E79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B84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3D78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4BCD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76EF7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4E3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5D32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ulice-polni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8</cp:revision>
  <cp:lastPrinted>2016-01-25T09:09:00Z</cp:lastPrinted>
  <dcterms:created xsi:type="dcterms:W3CDTF">2018-09-10T07:51:00Z</dcterms:created>
  <dcterms:modified xsi:type="dcterms:W3CDTF">2018-09-18T08:15:00Z</dcterms:modified>
</cp:coreProperties>
</file>